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CC1" w14:textId="2ED2D4AC" w:rsidR="008524F2" w:rsidRDefault="00311A9B">
      <w:pPr>
        <w:tabs>
          <w:tab w:val="right" w:pos="9840"/>
        </w:tabs>
        <w:rPr>
          <w:rFonts w:ascii="Arial" w:hAnsi="Arial"/>
          <w:sz w:val="26"/>
        </w:rPr>
      </w:pPr>
      <w:r>
        <w:drawing>
          <wp:anchor distT="0" distB="0" distL="114300" distR="114300" simplePos="0" relativeHeight="251660800" behindDoc="0" locked="0" layoutInCell="1" allowOverlap="1" wp14:anchorId="65CD2E28" wp14:editId="372558F7">
            <wp:simplePos x="0" y="0"/>
            <wp:positionH relativeFrom="column">
              <wp:posOffset>-1905</wp:posOffset>
            </wp:positionH>
            <wp:positionV relativeFrom="paragraph">
              <wp:posOffset>-295275</wp:posOffset>
            </wp:positionV>
            <wp:extent cx="1095375" cy="933450"/>
            <wp:effectExtent l="0" t="0" r="0" b="0"/>
            <wp:wrapNone/>
            <wp:docPr id="13"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6704" behindDoc="0" locked="0" layoutInCell="1" allowOverlap="1" wp14:anchorId="1FF6B60C" wp14:editId="12B0B0FD">
                <wp:simplePos x="0" y="0"/>
                <wp:positionH relativeFrom="column">
                  <wp:posOffset>1289050</wp:posOffset>
                </wp:positionH>
                <wp:positionV relativeFrom="paragraph">
                  <wp:posOffset>120650</wp:posOffset>
                </wp:positionV>
                <wp:extent cx="5276215" cy="429895"/>
                <wp:effectExtent l="635" t="0" r="0" b="0"/>
                <wp:wrapSquare wrapText="bothSides"/>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A2F2" w14:textId="3A56DA04" w:rsidR="00A61BFF" w:rsidRDefault="00A61BFF" w:rsidP="00A61BFF">
                            <w:pPr>
                              <w:rPr>
                                <w:spacing w:val="-20"/>
                                <w:w w:val="94"/>
                                <w:sz w:val="40"/>
                                <w:szCs w:val="40"/>
                              </w:rPr>
                            </w:pPr>
                            <w:r w:rsidRPr="00D6431B">
                              <w:rPr>
                                <w:rFonts w:ascii="Arial Black" w:hAnsi="Arial Black"/>
                                <w:b/>
                                <w:bCs/>
                                <w:spacing w:val="-20"/>
                                <w:sz w:val="48"/>
                                <w:szCs w:val="48"/>
                              </w:rPr>
                              <w:t>Hausordnung</w:t>
                            </w:r>
                            <w:r w:rsidRPr="00A61BFF">
                              <w:rPr>
                                <w:rFonts w:ascii="Arial Black" w:hAnsi="Arial Black"/>
                                <w:b/>
                                <w:bCs/>
                                <w:spacing w:val="-20"/>
                                <w:sz w:val="40"/>
                                <w:szCs w:val="48"/>
                              </w:rPr>
                              <w:t xml:space="preserve">  </w:t>
                            </w:r>
                            <w:r w:rsidRPr="00311A9B">
                              <w:rPr>
                                <w:rFonts w:ascii="Arial Black" w:hAnsi="Arial Black"/>
                                <w:b/>
                                <w:bCs/>
                                <w:color w:val="666666"/>
                                <w:w w:val="95"/>
                                <w:sz w:val="36"/>
                                <w:szCs w:val="36"/>
                              </w:rPr>
                              <w:t>der</w:t>
                            </w:r>
                            <w:r w:rsidRPr="00A61BFF">
                              <w:rPr>
                                <w:rFonts w:ascii="Arial Black" w:hAnsi="Arial Black"/>
                                <w:b/>
                                <w:bCs/>
                                <w:color w:val="666666"/>
                                <w:w w:val="95"/>
                                <w:sz w:val="34"/>
                                <w:szCs w:val="34"/>
                              </w:rPr>
                              <w:t xml:space="preserve"> </w:t>
                            </w:r>
                            <w:r w:rsidRPr="00311A9B">
                              <w:rPr>
                                <w:rFonts w:ascii="Arial Black" w:hAnsi="Arial Black"/>
                                <w:b/>
                                <w:bCs/>
                                <w:color w:val="666666"/>
                                <w:w w:val="95"/>
                                <w:sz w:val="36"/>
                                <w:szCs w:val="36"/>
                              </w:rPr>
                              <w:t xml:space="preserve">MS Neukirchen </w:t>
                            </w:r>
                            <w:r w:rsidRPr="00311A9B">
                              <w:rPr>
                                <w:rFonts w:ascii="Arial Black" w:hAnsi="Arial Black"/>
                                <w:b/>
                                <w:bCs/>
                                <w:color w:val="666666"/>
                                <w:spacing w:val="-2"/>
                                <w:w w:val="95"/>
                                <w:sz w:val="36"/>
                                <w:szCs w:val="36"/>
                              </w:rPr>
                              <w:t>a.d.V.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6B60C" id="_x0000_t202" coordsize="21600,21600" o:spt="202" path="m,l,21600r21600,l21600,xe">
                <v:stroke joinstyle="miter"/>
                <v:path gradientshapeok="t" o:connecttype="rect"/>
              </v:shapetype>
              <v:shape id="Rahmen1" o:spid="_x0000_s1026" type="#_x0000_t202" style="position:absolute;margin-left:101.5pt;margin-top:9.5pt;width:415.45pt;height:3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" filled="f" stroked="f">
                <v:textbox style="mso-fit-shape-to-text:t" inset="0,0,0,0">
                  <w:txbxContent>
                    <w:p w14:paraId="58B0A2F2" w14:textId="3A56DA04" w:rsidR="00A61BFF" w:rsidRDefault="00A61BFF" w:rsidP="00A61BFF">
                      <w:pPr>
                        <w:rPr>
                          <w:spacing w:val="-20"/>
                          <w:w w:val="94"/>
                          <w:sz w:val="40"/>
                          <w:szCs w:val="40"/>
                        </w:rPr>
                      </w:pPr>
                      <w:r w:rsidRPr="00D6431B">
                        <w:rPr>
                          <w:rFonts w:ascii="Arial Black" w:hAnsi="Arial Black"/>
                          <w:b/>
                          <w:bCs/>
                          <w:spacing w:val="-20"/>
                          <w:sz w:val="48"/>
                          <w:szCs w:val="48"/>
                        </w:rPr>
                        <w:t>Hausordnung</w:t>
                      </w:r>
                      <w:r w:rsidRPr="00A61BFF">
                        <w:rPr>
                          <w:rFonts w:ascii="Arial Black" w:hAnsi="Arial Black"/>
                          <w:b/>
                          <w:bCs/>
                          <w:spacing w:val="-20"/>
                          <w:sz w:val="40"/>
                          <w:szCs w:val="48"/>
                        </w:rPr>
                        <w:t xml:space="preserve">  </w:t>
                      </w:r>
                      <w:r w:rsidRPr="00311A9B">
                        <w:rPr>
                          <w:rFonts w:ascii="Arial Black" w:hAnsi="Arial Black"/>
                          <w:b/>
                          <w:bCs/>
                          <w:color w:val="666666"/>
                          <w:w w:val="95"/>
                          <w:sz w:val="36"/>
                          <w:szCs w:val="36"/>
                        </w:rPr>
                        <w:t>der</w:t>
                      </w:r>
                      <w:r w:rsidRPr="00A61BFF">
                        <w:rPr>
                          <w:rFonts w:ascii="Arial Black" w:hAnsi="Arial Black"/>
                          <w:b/>
                          <w:bCs/>
                          <w:color w:val="666666"/>
                          <w:w w:val="95"/>
                          <w:sz w:val="34"/>
                          <w:szCs w:val="34"/>
                        </w:rPr>
                        <w:t xml:space="preserve"> </w:t>
                      </w:r>
                      <w:r w:rsidRPr="00311A9B">
                        <w:rPr>
                          <w:rFonts w:ascii="Arial Black" w:hAnsi="Arial Black"/>
                          <w:b/>
                          <w:bCs/>
                          <w:color w:val="666666"/>
                          <w:w w:val="95"/>
                          <w:sz w:val="36"/>
                          <w:szCs w:val="36"/>
                        </w:rPr>
                        <w:t xml:space="preserve">MS Neukirchen </w:t>
                      </w:r>
                      <w:r w:rsidRPr="00311A9B">
                        <w:rPr>
                          <w:rFonts w:ascii="Arial Black" w:hAnsi="Arial Black"/>
                          <w:b/>
                          <w:bCs/>
                          <w:color w:val="666666"/>
                          <w:spacing w:val="-2"/>
                          <w:w w:val="95"/>
                          <w:sz w:val="36"/>
                          <w:szCs w:val="36"/>
                        </w:rPr>
                        <w:t>a.d.V.</w:t>
                      </w:r>
                    </w:p>
                  </w:txbxContent>
                </v:textbox>
                <w10:wrap type="square"/>
              </v:shape>
            </w:pict>
          </mc:Fallback>
        </mc:AlternateContent>
      </w:r>
    </w:p>
    <w:p w14:paraId="00D911F6" w14:textId="77777777" w:rsidR="008524F2" w:rsidRDefault="008524F2">
      <w:pPr>
        <w:rPr>
          <w:rFonts w:ascii="Arial" w:hAnsi="Arial"/>
          <w:b/>
          <w:color w:val="808080"/>
        </w:rPr>
      </w:pPr>
    </w:p>
    <w:p w14:paraId="2292C689" w14:textId="77777777" w:rsidR="008524F2" w:rsidRDefault="008524F2">
      <w:pPr>
        <w:rPr>
          <w:rFonts w:ascii="Arial" w:hAnsi="Arial"/>
          <w:b/>
          <w:color w:val="808080"/>
        </w:rPr>
      </w:pPr>
    </w:p>
    <w:p w14:paraId="73D74A23" w14:textId="617A87E7" w:rsidR="008524F2" w:rsidRDefault="00311A9B">
      <w:pPr>
        <w:rPr>
          <w:rFonts w:ascii="Arial" w:hAnsi="Arial"/>
          <w:b/>
          <w:color w:val="808080"/>
          <w:sz w:val="38"/>
        </w:rPr>
      </w:pPr>
      <w:r>
        <mc:AlternateContent>
          <mc:Choice Requires="wps">
            <w:drawing>
              <wp:anchor distT="4294967295" distB="4294967295" distL="114300" distR="114300" simplePos="0" relativeHeight="251658752" behindDoc="0" locked="0" layoutInCell="1" allowOverlap="1" wp14:anchorId="1DAB88ED" wp14:editId="6EC39D68">
                <wp:simplePos x="0" y="0"/>
                <wp:positionH relativeFrom="column">
                  <wp:posOffset>1289050</wp:posOffset>
                </wp:positionH>
                <wp:positionV relativeFrom="paragraph">
                  <wp:posOffset>68579</wp:posOffset>
                </wp:positionV>
                <wp:extent cx="5190490" cy="0"/>
                <wp:effectExtent l="0" t="19050" r="1016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90490" cy="0"/>
                        </a:xfrm>
                        <a:prstGeom prst="line">
                          <a:avLst/>
                        </a:prstGeom>
                        <a:noFill/>
                        <a:ln w="28575" cap="flat" cmpd="sng" algn="ctr">
                          <a:solidFill>
                            <a:sysClr val="windowText" lastClr="000000">
                              <a:lumMod val="65000"/>
                              <a:lumOff val="3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34DD342" id="Gerade Verbindung 4"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1.5pt,5.4pt" to="510.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" strokecolor="#595959" strokeweight="2.25pt">
                <o:lock v:ext="edit" shapetype="f"/>
              </v:line>
            </w:pict>
          </mc:Fallback>
        </mc:AlternateContent>
      </w:r>
    </w:p>
    <w:p w14:paraId="25441A4A" w14:textId="77777777" w:rsidR="00A61BFF" w:rsidRPr="007860D1" w:rsidRDefault="00A61BFF">
      <w:pPr>
        <w:rPr>
          <w:rFonts w:ascii="Arial" w:hAnsi="Arial"/>
          <w:b/>
          <w:color w:val="595959"/>
          <w:sz w:val="8"/>
        </w:rPr>
      </w:pPr>
    </w:p>
    <w:p w14:paraId="40B1449A" w14:textId="77777777" w:rsidR="008524F2" w:rsidRPr="007860D1" w:rsidRDefault="008524F2" w:rsidP="00A61BFF">
      <w:pPr>
        <w:jc w:val="both"/>
        <w:rPr>
          <w:rFonts w:ascii="Arial" w:hAnsi="Arial"/>
          <w:b/>
          <w:color w:val="595959"/>
          <w:sz w:val="21"/>
          <w:szCs w:val="21"/>
        </w:rPr>
      </w:pPr>
      <w:r w:rsidRPr="007860D1">
        <w:rPr>
          <w:rFonts w:ascii="Arial" w:hAnsi="Arial"/>
          <w:b/>
          <w:color w:val="595959"/>
          <w:sz w:val="21"/>
          <w:szCs w:val="21"/>
        </w:rPr>
        <w:t>An unserer Schule hat jede Schülerin und jeder Schüler das Recht auf persönliche Entfaltung. Es ist daher nicht erlaubt, sich über Mitschüler lustig zu machen, Mitschüler auszustoßen oder absichtlich zu verletzen. Dieser Schutz ist ein Grundrecht, dem jeder verpflichtet ist!</w:t>
      </w:r>
    </w:p>
    <w:p w14:paraId="6BA198DE" w14:textId="77777777" w:rsidR="008524F2" w:rsidRPr="00A61BFF" w:rsidRDefault="008524F2">
      <w:pPr>
        <w:rPr>
          <w:rFonts w:ascii="Arial" w:hAnsi="Arial"/>
          <w:sz w:val="18"/>
        </w:rPr>
      </w:pPr>
    </w:p>
    <w:p w14:paraId="102F8E80" w14:textId="77777777" w:rsidR="008524F2" w:rsidRPr="00A61BFF" w:rsidRDefault="008524F2" w:rsidP="00A61BFF">
      <w:pPr>
        <w:jc w:val="both"/>
        <w:rPr>
          <w:rFonts w:ascii="Arial" w:hAnsi="Arial"/>
          <w:sz w:val="14"/>
        </w:rPr>
      </w:pPr>
    </w:p>
    <w:p w14:paraId="0B7A89BD" w14:textId="61F55C5E" w:rsidR="008524F2" w:rsidRDefault="00B92835" w:rsidP="00A61BFF">
      <w:pPr>
        <w:tabs>
          <w:tab w:val="right" w:pos="9840"/>
        </w:tabs>
        <w:jc w:val="both"/>
        <w:rPr>
          <w:rFonts w:ascii="Arial Black" w:hAnsi="Arial Black"/>
          <w:sz w:val="22"/>
        </w:rPr>
      </w:pPr>
      <w:r>
        <w:rPr>
          <w:rFonts w:ascii="Arial Black" w:hAnsi="Arial Black"/>
          <w:sz w:val="22"/>
        </w:rPr>
        <w:t>1</w:t>
      </w:r>
      <w:r w:rsidR="008524F2">
        <w:rPr>
          <w:rFonts w:ascii="Arial Black" w:hAnsi="Arial Black"/>
          <w:sz w:val="22"/>
        </w:rPr>
        <w:t>. Schulgebäude und Schulliegenschaft</w:t>
      </w:r>
    </w:p>
    <w:p w14:paraId="7702C4D7" w14:textId="77777777" w:rsidR="008524F2" w:rsidRDefault="008524F2" w:rsidP="00A61BFF">
      <w:pPr>
        <w:tabs>
          <w:tab w:val="right" w:pos="9840"/>
        </w:tabs>
        <w:jc w:val="both"/>
        <w:rPr>
          <w:rFonts w:ascii="Arial" w:hAnsi="Arial"/>
          <w:sz w:val="8"/>
        </w:rPr>
      </w:pPr>
    </w:p>
    <w:p w14:paraId="40465A40" w14:textId="77777777" w:rsidR="008524F2" w:rsidRDefault="008524F2" w:rsidP="00A61BFF">
      <w:pPr>
        <w:jc w:val="both"/>
        <w:rPr>
          <w:rFonts w:ascii="Arial" w:hAnsi="Arial"/>
        </w:rPr>
      </w:pPr>
      <w:r>
        <w:rPr>
          <w:rFonts w:ascii="Arial" w:hAnsi="Arial"/>
        </w:rPr>
        <w:t>Die Fahrschüler werden um 7.00 Uhr in die Schule eingelassen und dürfen sich unter der Aufsicht eines Lehrers in der Garderobe und im Ausspeisungsraum aufhalten. Alle anderen Schüler dürfen 15 Minuten vor Unterricht in die Schule. Ziehe die Straßenschuhe aus, ziehe deine Hausschuhe an und gehe in deine Klasse!</w:t>
      </w:r>
    </w:p>
    <w:p w14:paraId="660123B0" w14:textId="77777777" w:rsidR="008524F2" w:rsidRDefault="008524F2" w:rsidP="00A61BFF">
      <w:pPr>
        <w:jc w:val="both"/>
        <w:rPr>
          <w:rFonts w:ascii="Arial" w:hAnsi="Arial"/>
        </w:rPr>
      </w:pPr>
      <w:r>
        <w:rPr>
          <w:rFonts w:ascii="Arial" w:hAnsi="Arial"/>
        </w:rPr>
        <w:t>Das Laufen und Raufen im Schulhaus ist verboten!</w:t>
      </w:r>
    </w:p>
    <w:p w14:paraId="54C2F9FE" w14:textId="77777777" w:rsidR="008524F2" w:rsidRDefault="008524F2" w:rsidP="00A61BFF">
      <w:pPr>
        <w:tabs>
          <w:tab w:val="left" w:pos="4140"/>
          <w:tab w:val="right" w:pos="9840"/>
        </w:tabs>
        <w:jc w:val="both"/>
        <w:rPr>
          <w:rFonts w:ascii="Arial" w:hAnsi="Arial"/>
          <w:color w:val="000000"/>
        </w:rPr>
      </w:pPr>
      <w:r>
        <w:rPr>
          <w:rFonts w:ascii="Arial" w:hAnsi="Arial"/>
          <w:color w:val="000000"/>
        </w:rPr>
        <w:t>Lasse keine Wertgegenstände (Geldbörsen, Uhren, Ringe, ...) in  der Garderobe!</w:t>
      </w:r>
    </w:p>
    <w:p w14:paraId="56FD640F" w14:textId="77777777" w:rsidR="008524F2" w:rsidRDefault="008524F2" w:rsidP="00A61BFF">
      <w:pPr>
        <w:jc w:val="both"/>
        <w:rPr>
          <w:rFonts w:ascii="Arial" w:hAnsi="Arial"/>
          <w:sz w:val="4"/>
        </w:rPr>
      </w:pPr>
    </w:p>
    <w:p w14:paraId="51F464AC" w14:textId="77777777" w:rsidR="008524F2" w:rsidRDefault="008524F2" w:rsidP="00A61BFF">
      <w:pPr>
        <w:jc w:val="both"/>
        <w:rPr>
          <w:rFonts w:ascii="Arial" w:hAnsi="Arial"/>
        </w:rPr>
      </w:pPr>
      <w:r>
        <w:rPr>
          <w:rFonts w:ascii="Arial" w:hAnsi="Arial"/>
        </w:rPr>
        <w:t>In den Pausen ist der Aufenthalt in der Garderobe nicht erlaubt!</w:t>
      </w:r>
    </w:p>
    <w:p w14:paraId="27C6F06E" w14:textId="77777777" w:rsidR="008524F2" w:rsidRDefault="008524F2" w:rsidP="00A61BFF">
      <w:pPr>
        <w:jc w:val="both"/>
        <w:rPr>
          <w:rFonts w:ascii="Arial" w:hAnsi="Arial"/>
        </w:rPr>
      </w:pPr>
      <w:r>
        <w:rPr>
          <w:rFonts w:ascii="Arial" w:hAnsi="Arial"/>
        </w:rPr>
        <w:t>Innerhalb der gesamten Schulliegenschaft ist der Genuss von Alkohol, Nikotin und Drogen ausnahmslos verboten! Das gilt auch für den Schulweg, Schülertransporte und Schulveranstaltungen!</w:t>
      </w:r>
    </w:p>
    <w:p w14:paraId="16026C8D" w14:textId="77777777" w:rsidR="008524F2" w:rsidRDefault="008524F2" w:rsidP="00A61BFF">
      <w:pPr>
        <w:jc w:val="both"/>
        <w:rPr>
          <w:rFonts w:ascii="Arial" w:hAnsi="Arial"/>
        </w:rPr>
      </w:pPr>
      <w:r>
        <w:rPr>
          <w:rFonts w:ascii="Arial" w:hAnsi="Arial"/>
        </w:rPr>
        <w:t>Im Schulhaus:</w:t>
      </w:r>
    </w:p>
    <w:p w14:paraId="760B26B9" w14:textId="77777777" w:rsidR="00A61BFF" w:rsidRPr="00A61BFF" w:rsidRDefault="00A61BFF" w:rsidP="00A61BFF">
      <w:pPr>
        <w:jc w:val="both"/>
        <w:rPr>
          <w:rFonts w:ascii="Arial" w:hAnsi="Arial"/>
          <w:sz w:val="4"/>
        </w:rPr>
      </w:pPr>
    </w:p>
    <w:p w14:paraId="24D98EAE" w14:textId="77777777" w:rsidR="008524F2"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 xml:space="preserve">Jeder unnötige Lärm ist zu vermeiden. </w:t>
      </w:r>
    </w:p>
    <w:p w14:paraId="49436C46" w14:textId="1B4BF6CE" w:rsidR="008524F2"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 xml:space="preserve">Handys </w:t>
      </w:r>
      <w:r w:rsidR="00BE55F8">
        <w:rPr>
          <w:rFonts w:ascii="Arial" w:hAnsi="Arial"/>
        </w:rPr>
        <w:t xml:space="preserve">und andere elektronische Geräte </w:t>
      </w:r>
      <w:r>
        <w:rPr>
          <w:rFonts w:ascii="Arial" w:hAnsi="Arial"/>
        </w:rPr>
        <w:t xml:space="preserve">müssen im </w:t>
      </w:r>
      <w:r w:rsidR="00BE55F8">
        <w:rPr>
          <w:rFonts w:ascii="Arial" w:hAnsi="Arial"/>
        </w:rPr>
        <w:t>Schulgebäude</w:t>
      </w:r>
      <w:r>
        <w:rPr>
          <w:rFonts w:ascii="Arial" w:hAnsi="Arial"/>
        </w:rPr>
        <w:t xml:space="preserve"> ausgeschaltet sein.</w:t>
      </w:r>
      <w:r w:rsidR="000F4085">
        <w:rPr>
          <w:rFonts w:ascii="Arial" w:hAnsi="Arial"/>
        </w:rPr>
        <w:t xml:space="preserve"> Bei unerlaubtem</w:t>
      </w:r>
      <w:r w:rsidR="000F4085">
        <w:rPr>
          <w:rFonts w:ascii="Arial" w:hAnsi="Arial"/>
        </w:rPr>
        <w:br/>
        <w:t xml:space="preserve">      Gebrauch wird das Gerät abgenommen und muss von den Erziehungsberechtigten abgeholt werden.</w:t>
      </w:r>
    </w:p>
    <w:p w14:paraId="16DF273C" w14:textId="377F1277" w:rsidR="00B92835"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Keine Kaugummis</w:t>
      </w:r>
      <w:r w:rsidR="001D6725">
        <w:rPr>
          <w:rFonts w:ascii="Arial" w:hAnsi="Arial"/>
        </w:rPr>
        <w:t>, Energy-Drinks</w:t>
      </w:r>
      <w:r w:rsidR="00942ADF">
        <w:rPr>
          <w:rFonts w:ascii="Arial" w:hAnsi="Arial"/>
        </w:rPr>
        <w:t>,</w:t>
      </w:r>
      <w:r w:rsidR="00B92835">
        <w:rPr>
          <w:rFonts w:ascii="Arial" w:hAnsi="Arial"/>
        </w:rPr>
        <w:t xml:space="preserve"> Eistees oder koffeinhaltige Getränke!</w:t>
      </w:r>
    </w:p>
    <w:p w14:paraId="3A9D82B6" w14:textId="20F43B9F" w:rsidR="008524F2" w:rsidRDefault="00B92835"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 xml:space="preserve">Keine </w:t>
      </w:r>
      <w:r w:rsidR="00942ADF">
        <w:rPr>
          <w:rFonts w:ascii="Arial" w:hAnsi="Arial"/>
        </w:rPr>
        <w:t>Alu-Dosen</w:t>
      </w:r>
      <w:r w:rsidR="001D6725">
        <w:rPr>
          <w:rFonts w:ascii="Arial" w:hAnsi="Arial"/>
        </w:rPr>
        <w:t xml:space="preserve"> oder große PET-Flaschen</w:t>
      </w:r>
      <w:r w:rsidR="008524F2">
        <w:rPr>
          <w:rFonts w:ascii="Arial" w:hAnsi="Arial"/>
        </w:rPr>
        <w:t>!</w:t>
      </w:r>
    </w:p>
    <w:p w14:paraId="549FF4D0" w14:textId="7EB3AC06" w:rsidR="00B92835" w:rsidRDefault="00B92835"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Wir legen Wert auf angemessene Kleidung (Bauchfreie T-Shits oder Hot pants gehören nicht in die Schule)</w:t>
      </w:r>
    </w:p>
    <w:p w14:paraId="47AC4C52" w14:textId="77777777" w:rsidR="008524F2"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Verlasse die Unterrichtsräume in ordentlichem Zustand! Tische und Fächer aufräumen - Sessel hinaufstellen!</w:t>
      </w:r>
    </w:p>
    <w:p w14:paraId="37F8B537" w14:textId="77777777" w:rsidR="008524F2"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 xml:space="preserve">Auf der gesamten Schulliegenschaft ist auf Sauberkeit zu achten </w:t>
      </w:r>
      <w:r>
        <w:rPr>
          <w:rFonts w:ascii="Arial" w:hAnsi="Arial"/>
        </w:rPr>
        <w:noBreakHyphen/>
        <w:t xml:space="preserve"> Abfallkörbe benützen! </w:t>
      </w:r>
    </w:p>
    <w:p w14:paraId="5B4CC723" w14:textId="77777777" w:rsidR="008524F2"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 xml:space="preserve">Alle Einrichtungen und Lehrmittel sind schonend zu behandeln </w:t>
      </w:r>
      <w:r>
        <w:rPr>
          <w:rFonts w:ascii="Arial" w:hAnsi="Arial"/>
        </w:rPr>
        <w:noBreakHyphen/>
        <w:t xml:space="preserve"> für Beschädigungen haften die Eltern! </w:t>
      </w:r>
    </w:p>
    <w:p w14:paraId="2B80607C" w14:textId="77777777" w:rsidR="008524F2" w:rsidRDefault="008524F2" w:rsidP="00A61BFF">
      <w:pPr>
        <w:numPr>
          <w:ilvl w:val="0"/>
          <w:numId w:val="4"/>
        </w:numPr>
        <w:tabs>
          <w:tab w:val="clear" w:pos="720"/>
          <w:tab w:val="num" w:pos="0"/>
          <w:tab w:val="left" w:pos="360"/>
        </w:tabs>
        <w:spacing w:line="240" w:lineRule="exact"/>
        <w:ind w:left="0" w:firstLine="0"/>
        <w:jc w:val="both"/>
        <w:rPr>
          <w:rFonts w:ascii="Arial" w:hAnsi="Arial"/>
        </w:rPr>
      </w:pPr>
      <w:r>
        <w:rPr>
          <w:rFonts w:ascii="Arial" w:hAnsi="Arial"/>
        </w:rPr>
        <w:t>Bei mutwilliger, nachweislicher Sachbeschädigung und Vandalismus haben die betreffenden Schüler soziale</w:t>
      </w:r>
    </w:p>
    <w:p w14:paraId="7702358F" w14:textId="77777777" w:rsidR="008524F2" w:rsidRDefault="008524F2" w:rsidP="00A61BFF">
      <w:pPr>
        <w:tabs>
          <w:tab w:val="left" w:pos="360"/>
        </w:tabs>
        <w:spacing w:line="240" w:lineRule="exact"/>
        <w:jc w:val="both"/>
        <w:rPr>
          <w:rFonts w:ascii="Arial" w:hAnsi="Arial"/>
        </w:rPr>
      </w:pPr>
      <w:r>
        <w:rPr>
          <w:rFonts w:ascii="Arial" w:hAnsi="Arial"/>
        </w:rPr>
        <w:t xml:space="preserve">      Dienste zu leisten (z.B. Reinigungsarbeiten).</w:t>
      </w:r>
    </w:p>
    <w:p w14:paraId="2ACD97DA" w14:textId="77777777" w:rsidR="008524F2" w:rsidRPr="00A61BFF" w:rsidRDefault="008524F2" w:rsidP="00A61BFF">
      <w:pPr>
        <w:jc w:val="both"/>
        <w:rPr>
          <w:rFonts w:ascii="Arial" w:hAnsi="Arial"/>
          <w:sz w:val="14"/>
        </w:rPr>
      </w:pPr>
    </w:p>
    <w:p w14:paraId="2C474510" w14:textId="2814D2EB" w:rsidR="008524F2" w:rsidRDefault="00B92835" w:rsidP="00A61BFF">
      <w:pPr>
        <w:tabs>
          <w:tab w:val="right" w:pos="9840"/>
        </w:tabs>
        <w:jc w:val="both"/>
        <w:rPr>
          <w:rFonts w:ascii="Arial Black" w:hAnsi="Arial Black"/>
          <w:sz w:val="22"/>
        </w:rPr>
      </w:pPr>
      <w:r>
        <w:rPr>
          <w:rFonts w:ascii="Arial Black" w:hAnsi="Arial Black"/>
          <w:sz w:val="22"/>
        </w:rPr>
        <w:t>2</w:t>
      </w:r>
      <w:r w:rsidR="008524F2">
        <w:rPr>
          <w:rFonts w:ascii="Arial Black" w:hAnsi="Arial Black"/>
          <w:sz w:val="22"/>
        </w:rPr>
        <w:t>. Klasse</w:t>
      </w:r>
    </w:p>
    <w:p w14:paraId="45313980" w14:textId="77777777" w:rsidR="008524F2" w:rsidRDefault="008524F2" w:rsidP="00A61BFF">
      <w:pPr>
        <w:tabs>
          <w:tab w:val="right" w:pos="9840"/>
        </w:tabs>
        <w:jc w:val="both"/>
        <w:rPr>
          <w:rFonts w:ascii="Arial" w:hAnsi="Arial"/>
          <w:sz w:val="8"/>
        </w:rPr>
      </w:pPr>
    </w:p>
    <w:p w14:paraId="0C77B04E" w14:textId="77777777" w:rsidR="008524F2" w:rsidRDefault="008524F2" w:rsidP="00A61BFF">
      <w:pPr>
        <w:jc w:val="both"/>
        <w:rPr>
          <w:rFonts w:ascii="Arial" w:hAnsi="Arial"/>
        </w:rPr>
      </w:pPr>
      <w:r>
        <w:rPr>
          <w:rFonts w:ascii="Arial" w:hAnsi="Arial"/>
        </w:rPr>
        <w:t xml:space="preserve">Bereite dich vor Beginn der nächsten Unterrichtsstunde auf den Unterricht vor, lege deine Schulsachen zurecht. </w:t>
      </w:r>
    </w:p>
    <w:p w14:paraId="66B35AC7" w14:textId="77777777" w:rsidR="008524F2" w:rsidRDefault="006C22C8" w:rsidP="00A61BFF">
      <w:pPr>
        <w:jc w:val="both"/>
        <w:rPr>
          <w:rFonts w:ascii="Arial" w:hAnsi="Arial"/>
        </w:rPr>
      </w:pPr>
      <w:r>
        <w:rPr>
          <w:rFonts w:ascii="Arial" w:hAnsi="Arial"/>
        </w:rPr>
        <w:t>In</w:t>
      </w:r>
      <w:r w:rsidR="008524F2">
        <w:rPr>
          <w:rFonts w:ascii="Arial" w:hAnsi="Arial"/>
        </w:rPr>
        <w:t xml:space="preserve"> den kurzen Pausen sind alle Schüler in den Klassen!</w:t>
      </w:r>
    </w:p>
    <w:p w14:paraId="09AE7836" w14:textId="77777777" w:rsidR="008524F2" w:rsidRDefault="008524F2" w:rsidP="00A61BFF">
      <w:pPr>
        <w:jc w:val="both"/>
        <w:rPr>
          <w:rFonts w:ascii="Arial" w:hAnsi="Arial"/>
        </w:rPr>
      </w:pPr>
      <w:r>
        <w:rPr>
          <w:rFonts w:ascii="Arial" w:hAnsi="Arial"/>
        </w:rPr>
        <w:t>Zu den Sonderunterrichtsräumen (PC</w:t>
      </w:r>
      <w:r>
        <w:rPr>
          <w:rFonts w:ascii="Arial" w:hAnsi="Arial"/>
        </w:rPr>
        <w:noBreakHyphen/>
        <w:t>Raum, Zeichensaal, ME</w:t>
      </w:r>
      <w:r>
        <w:rPr>
          <w:rFonts w:ascii="Arial" w:hAnsi="Arial"/>
        </w:rPr>
        <w:noBreakHyphen/>
        <w:t>Raum …) holt dich der entsprechende Fachlehrer von der Klasse ab und führt dich dort hin.</w:t>
      </w:r>
    </w:p>
    <w:p w14:paraId="05466306" w14:textId="77777777" w:rsidR="008524F2" w:rsidRDefault="008524F2" w:rsidP="00A61BFF">
      <w:pPr>
        <w:jc w:val="both"/>
        <w:rPr>
          <w:rFonts w:ascii="Arial" w:hAnsi="Arial"/>
        </w:rPr>
      </w:pPr>
      <w:r>
        <w:rPr>
          <w:rFonts w:ascii="Arial" w:hAnsi="Arial"/>
        </w:rPr>
        <w:t>In den großen Pausen (9.3</w:t>
      </w:r>
      <w:r w:rsidR="006C22C8">
        <w:rPr>
          <w:rFonts w:ascii="Arial" w:hAnsi="Arial"/>
        </w:rPr>
        <w:t>0</w:t>
      </w:r>
      <w:r>
        <w:rPr>
          <w:rFonts w:ascii="Arial" w:hAnsi="Arial"/>
        </w:rPr>
        <w:t xml:space="preserve"> Uhr und 14.20 Uhr) halten sich die Schüler in der eigenen Klasse, auf den Gängen und bei guter Witterung </w:t>
      </w:r>
      <w:r w:rsidR="006C22C8">
        <w:rPr>
          <w:rFonts w:ascii="Arial" w:hAnsi="Arial"/>
        </w:rPr>
        <w:t>in den dafür vorgesehenen Außenbereichen</w:t>
      </w:r>
      <w:r>
        <w:rPr>
          <w:rFonts w:ascii="Arial" w:hAnsi="Arial"/>
        </w:rPr>
        <w:t xml:space="preserve"> auf. Es ist nicht gestattet in fremde Klassen oder in Gruppenräume zu gehen.</w:t>
      </w:r>
    </w:p>
    <w:p w14:paraId="78518184" w14:textId="77777777" w:rsidR="008524F2" w:rsidRPr="00A61BFF" w:rsidRDefault="008524F2" w:rsidP="00A61BFF">
      <w:pPr>
        <w:jc w:val="both"/>
        <w:rPr>
          <w:rFonts w:ascii="Arial" w:hAnsi="Arial"/>
          <w:sz w:val="14"/>
        </w:rPr>
      </w:pPr>
    </w:p>
    <w:p w14:paraId="69E2A8D3" w14:textId="1F9A04A6" w:rsidR="008524F2" w:rsidRDefault="00B92835" w:rsidP="00A61BFF">
      <w:pPr>
        <w:tabs>
          <w:tab w:val="right" w:pos="9840"/>
        </w:tabs>
        <w:jc w:val="both"/>
        <w:rPr>
          <w:rFonts w:ascii="Arial Black" w:hAnsi="Arial Black"/>
          <w:sz w:val="22"/>
        </w:rPr>
      </w:pPr>
      <w:r>
        <w:rPr>
          <w:rFonts w:ascii="Arial Black" w:hAnsi="Arial Black"/>
          <w:sz w:val="22"/>
        </w:rPr>
        <w:t>3</w:t>
      </w:r>
      <w:r w:rsidR="008524F2">
        <w:rPr>
          <w:rFonts w:ascii="Arial Black" w:hAnsi="Arial Black"/>
          <w:sz w:val="22"/>
        </w:rPr>
        <w:t>. Mittagspause, Freistunden</w:t>
      </w:r>
    </w:p>
    <w:p w14:paraId="37739ADE" w14:textId="77777777" w:rsidR="008524F2" w:rsidRDefault="008524F2" w:rsidP="00A61BFF">
      <w:pPr>
        <w:tabs>
          <w:tab w:val="right" w:pos="9840"/>
        </w:tabs>
        <w:jc w:val="both"/>
        <w:rPr>
          <w:rFonts w:ascii="Arial" w:hAnsi="Arial"/>
          <w:sz w:val="8"/>
        </w:rPr>
      </w:pPr>
    </w:p>
    <w:p w14:paraId="690905EC" w14:textId="77777777" w:rsidR="008524F2" w:rsidRDefault="008524F2" w:rsidP="00A61BFF">
      <w:pPr>
        <w:jc w:val="both"/>
        <w:rPr>
          <w:rFonts w:ascii="Arial" w:hAnsi="Arial"/>
        </w:rPr>
      </w:pPr>
      <w:r>
        <w:rPr>
          <w:rFonts w:ascii="Arial" w:hAnsi="Arial"/>
        </w:rPr>
        <w:t xml:space="preserve">Die Mittagspause verbringst du grundsätzlich im Freien bzw. zu Hause. Bei schlechter Witterung wird den Fahrschülern unter Aufsicht der Aufenthaltsraum geöffnet. </w:t>
      </w:r>
    </w:p>
    <w:p w14:paraId="1A350F52" w14:textId="77777777" w:rsidR="008524F2" w:rsidRDefault="008524F2" w:rsidP="00A61BFF">
      <w:pPr>
        <w:jc w:val="both"/>
        <w:rPr>
          <w:rFonts w:ascii="Arial" w:hAnsi="Arial"/>
        </w:rPr>
      </w:pPr>
      <w:r>
        <w:rPr>
          <w:rFonts w:ascii="Arial" w:hAnsi="Arial"/>
        </w:rPr>
        <w:t>Der Aufenthalt in anderen Räumen (Klassen, Garderobe ...) ist nicht erlaubt. Sollte sich jemand nicht an die Anweisungen der Aufsichtspersonen halten, kann er aus dem Schulhaus verwiesen werden.</w:t>
      </w:r>
    </w:p>
    <w:p w14:paraId="00997570" w14:textId="77777777" w:rsidR="008524F2" w:rsidRPr="00A61BFF" w:rsidRDefault="008524F2">
      <w:pPr>
        <w:rPr>
          <w:rFonts w:ascii="Arial" w:hAnsi="Arial"/>
          <w:sz w:val="16"/>
        </w:rPr>
      </w:pPr>
    </w:p>
    <w:p w14:paraId="1A3B0974" w14:textId="114FBE1C" w:rsidR="008524F2" w:rsidRDefault="00B92835">
      <w:pPr>
        <w:tabs>
          <w:tab w:val="right" w:pos="9840"/>
        </w:tabs>
        <w:rPr>
          <w:rFonts w:ascii="Arial Black" w:hAnsi="Arial Black"/>
          <w:sz w:val="22"/>
        </w:rPr>
      </w:pPr>
      <w:r>
        <w:rPr>
          <w:rFonts w:ascii="Arial Black" w:hAnsi="Arial Black"/>
          <w:sz w:val="22"/>
        </w:rPr>
        <w:t>4</w:t>
      </w:r>
      <w:r w:rsidR="008524F2">
        <w:rPr>
          <w:rFonts w:ascii="Arial Black" w:hAnsi="Arial Black"/>
          <w:sz w:val="22"/>
        </w:rPr>
        <w:t>. Sauberkeit und Hygiene</w:t>
      </w:r>
    </w:p>
    <w:p w14:paraId="65E670B8" w14:textId="77777777" w:rsidR="008524F2" w:rsidRDefault="008524F2">
      <w:pPr>
        <w:tabs>
          <w:tab w:val="right" w:pos="9840"/>
        </w:tabs>
        <w:rPr>
          <w:rFonts w:ascii="Arial" w:hAnsi="Arial"/>
          <w:sz w:val="8"/>
        </w:rPr>
      </w:pPr>
    </w:p>
    <w:p w14:paraId="547F366B" w14:textId="77777777" w:rsidR="008524F2" w:rsidRDefault="008524F2">
      <w:pPr>
        <w:rPr>
          <w:rFonts w:ascii="Arial" w:hAnsi="Arial"/>
        </w:rPr>
      </w:pPr>
      <w:r>
        <w:rPr>
          <w:rFonts w:ascii="Arial" w:hAnsi="Arial"/>
        </w:rPr>
        <w:t>Die Toiletten sind sauber zu halten! Abfall gehört in den entsprechenden Abfallbehälter (Mülltrennung)!</w:t>
      </w:r>
    </w:p>
    <w:p w14:paraId="2F579ADD" w14:textId="77777777" w:rsidR="008524F2" w:rsidRDefault="008524F2">
      <w:pPr>
        <w:rPr>
          <w:rFonts w:ascii="Arial" w:hAnsi="Arial"/>
          <w:color w:val="000000"/>
          <w:sz w:val="4"/>
        </w:rPr>
      </w:pPr>
    </w:p>
    <w:p w14:paraId="4EDCCAA7" w14:textId="77777777" w:rsidR="008524F2" w:rsidRPr="00A61BFF" w:rsidRDefault="008524F2">
      <w:pPr>
        <w:tabs>
          <w:tab w:val="left" w:pos="2265"/>
        </w:tabs>
        <w:rPr>
          <w:rFonts w:ascii="Arial" w:hAnsi="Arial"/>
          <w:sz w:val="14"/>
        </w:rPr>
      </w:pPr>
    </w:p>
    <w:p w14:paraId="0757559E" w14:textId="2BDB48F6" w:rsidR="008524F2" w:rsidRDefault="00B92835">
      <w:pPr>
        <w:tabs>
          <w:tab w:val="right" w:pos="9840"/>
        </w:tabs>
        <w:rPr>
          <w:rFonts w:ascii="Arial Black" w:hAnsi="Arial Black"/>
          <w:sz w:val="22"/>
        </w:rPr>
      </w:pPr>
      <w:r>
        <w:rPr>
          <w:rFonts w:ascii="Arial Black" w:hAnsi="Arial Black"/>
          <w:sz w:val="22"/>
        </w:rPr>
        <w:t>5</w:t>
      </w:r>
      <w:r w:rsidR="008524F2">
        <w:rPr>
          <w:rFonts w:ascii="Arial Black" w:hAnsi="Arial Black"/>
          <w:sz w:val="22"/>
        </w:rPr>
        <w:t>. Katastrophenfälle</w:t>
      </w:r>
    </w:p>
    <w:p w14:paraId="3C7C45EC" w14:textId="77777777" w:rsidR="008524F2" w:rsidRDefault="008524F2">
      <w:pPr>
        <w:tabs>
          <w:tab w:val="right" w:pos="9840"/>
        </w:tabs>
        <w:rPr>
          <w:rFonts w:ascii="Arial" w:hAnsi="Arial"/>
          <w:sz w:val="8"/>
        </w:rPr>
      </w:pPr>
    </w:p>
    <w:p w14:paraId="06933911" w14:textId="77777777" w:rsidR="008524F2" w:rsidRDefault="008524F2">
      <w:pPr>
        <w:rPr>
          <w:rFonts w:ascii="Arial" w:hAnsi="Arial"/>
          <w:b/>
        </w:rPr>
      </w:pPr>
      <w:r>
        <w:rPr>
          <w:rFonts w:ascii="Arial" w:hAnsi="Arial"/>
        </w:rPr>
        <w:t>Für Katastrophenfälle gibt es Alarmpläne!</w:t>
      </w:r>
      <w:r>
        <w:rPr>
          <w:rFonts w:ascii="Arial" w:hAnsi="Arial"/>
          <w:b/>
        </w:rPr>
        <w:t xml:space="preserve"> </w:t>
      </w:r>
    </w:p>
    <w:p w14:paraId="5900FBD8" w14:textId="77777777" w:rsidR="008524F2" w:rsidRDefault="008524F2">
      <w:pPr>
        <w:rPr>
          <w:rFonts w:ascii="Arial Black" w:hAnsi="Arial Black"/>
          <w:sz w:val="22"/>
        </w:rPr>
      </w:pPr>
      <w:r>
        <w:rPr>
          <w:rFonts w:ascii="Arial" w:hAnsi="Arial"/>
        </w:rPr>
        <w:t>Alle Schüler haben sich in solchen Fällen strikte an die Anweisungen der Lehrer zu halten!</w:t>
      </w:r>
      <w:r>
        <w:rPr>
          <w:rFonts w:ascii="Arial Black" w:hAnsi="Arial Black"/>
          <w:sz w:val="22"/>
        </w:rPr>
        <w:t xml:space="preserve"> </w:t>
      </w:r>
    </w:p>
    <w:p w14:paraId="15CA6FED" w14:textId="77777777" w:rsidR="008524F2" w:rsidRPr="00A61BFF" w:rsidRDefault="008524F2">
      <w:pPr>
        <w:rPr>
          <w:rFonts w:ascii="Arial Black" w:hAnsi="Arial Black"/>
          <w:sz w:val="14"/>
        </w:rPr>
      </w:pPr>
    </w:p>
    <w:p w14:paraId="1234A480" w14:textId="64C4F269" w:rsidR="008524F2" w:rsidRDefault="00B92835">
      <w:pPr>
        <w:rPr>
          <w:rFonts w:ascii="Arial" w:hAnsi="Arial"/>
        </w:rPr>
      </w:pPr>
      <w:r>
        <w:rPr>
          <w:rFonts w:ascii="Arial Black" w:hAnsi="Arial Black"/>
          <w:sz w:val="22"/>
        </w:rPr>
        <w:t>6</w:t>
      </w:r>
      <w:r w:rsidR="008524F2">
        <w:rPr>
          <w:rFonts w:ascii="Arial Black" w:hAnsi="Arial Black"/>
          <w:sz w:val="22"/>
        </w:rPr>
        <w:t>. Umgangsformen</w:t>
      </w:r>
    </w:p>
    <w:p w14:paraId="08978E55" w14:textId="77777777" w:rsidR="008524F2" w:rsidRDefault="008524F2">
      <w:pPr>
        <w:rPr>
          <w:rFonts w:ascii="Arial" w:hAnsi="Arial"/>
          <w:sz w:val="8"/>
        </w:rPr>
      </w:pPr>
    </w:p>
    <w:p w14:paraId="393BFF76" w14:textId="77777777" w:rsidR="008524F2" w:rsidRDefault="008524F2">
      <w:pPr>
        <w:rPr>
          <w:rFonts w:ascii="Arial" w:hAnsi="Arial"/>
        </w:rPr>
      </w:pPr>
      <w:r>
        <w:rPr>
          <w:rFonts w:ascii="Arial" w:hAnsi="Arial"/>
        </w:rPr>
        <w:t xml:space="preserve">Zu einem guten Umgang gehören Höflichkeit und Respekt zwischen Lehrern und Schülern. </w:t>
      </w:r>
    </w:p>
    <w:p w14:paraId="4DC42EA1" w14:textId="77777777" w:rsidR="008524F2" w:rsidRDefault="008524F2">
      <w:pPr>
        <w:rPr>
          <w:rFonts w:ascii="Arial" w:hAnsi="Arial"/>
          <w:b/>
          <w:i/>
          <w:color w:val="808080"/>
          <w:sz w:val="18"/>
        </w:rPr>
      </w:pPr>
      <w:r>
        <w:rPr>
          <w:rFonts w:ascii="Arial" w:hAnsi="Arial"/>
        </w:rPr>
        <w:t>Wir legen auch besonderen Wert auf das Grüßen.</w:t>
      </w:r>
    </w:p>
    <w:p w14:paraId="7A3DAB61" w14:textId="77777777" w:rsidR="008524F2" w:rsidRPr="00A61BFF" w:rsidRDefault="008524F2">
      <w:pPr>
        <w:rPr>
          <w:rFonts w:ascii="Arial" w:hAnsi="Arial"/>
          <w:b/>
          <w:i/>
          <w:color w:val="808080"/>
        </w:rPr>
      </w:pPr>
    </w:p>
    <w:p w14:paraId="2AE4A0B9" w14:textId="77777777" w:rsidR="008524F2" w:rsidRPr="007860D1" w:rsidRDefault="008524F2" w:rsidP="00A61BFF">
      <w:pPr>
        <w:ind w:right="1"/>
        <w:rPr>
          <w:rFonts w:ascii="Arial" w:hAnsi="Arial"/>
          <w:b/>
          <w:color w:val="595959"/>
          <w:sz w:val="21"/>
          <w:szCs w:val="21"/>
        </w:rPr>
      </w:pPr>
      <w:r w:rsidRPr="007860D1">
        <w:rPr>
          <w:rFonts w:ascii="Arial" w:hAnsi="Arial"/>
          <w:b/>
          <w:color w:val="595959"/>
          <w:sz w:val="21"/>
          <w:szCs w:val="21"/>
        </w:rPr>
        <w:t xml:space="preserve">Je rücksichtsvoller und höflicher wir einander begegnen, desto angenehmer ist unser Schulklima. </w:t>
      </w:r>
    </w:p>
    <w:sectPr w:rsidR="008524F2" w:rsidRPr="007860D1" w:rsidSect="00A61BFF">
      <w:pgSz w:w="11909" w:h="16834"/>
      <w:pgMar w:top="680"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35D3"/>
    <w:multiLevelType w:val="hybridMultilevel"/>
    <w:tmpl w:val="529A72D2"/>
    <w:lvl w:ilvl="0" w:tplc="6876F26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2176C2"/>
    <w:multiLevelType w:val="hybridMultilevel"/>
    <w:tmpl w:val="8DACA52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EF2537"/>
    <w:multiLevelType w:val="hybridMultilevel"/>
    <w:tmpl w:val="089EDC7C"/>
    <w:lvl w:ilvl="0" w:tplc="6876F26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042B1E"/>
    <w:multiLevelType w:val="hybridMultilevel"/>
    <w:tmpl w:val="A8789F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25"/>
    <w:rsid w:val="000F4085"/>
    <w:rsid w:val="001D6725"/>
    <w:rsid w:val="001F16E4"/>
    <w:rsid w:val="00311A9B"/>
    <w:rsid w:val="0058690C"/>
    <w:rsid w:val="006604B9"/>
    <w:rsid w:val="006C22C8"/>
    <w:rsid w:val="006E6DFF"/>
    <w:rsid w:val="007860D1"/>
    <w:rsid w:val="008524F2"/>
    <w:rsid w:val="00942ADF"/>
    <w:rsid w:val="00942F92"/>
    <w:rsid w:val="00A61BFF"/>
    <w:rsid w:val="00B92835"/>
    <w:rsid w:val="00BE5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09650"/>
  <w15:chartTrackingRefBased/>
  <w15:docId w15:val="{DEFB4455-B77B-42F2-BFEA-3E3B4228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HAUSORDNUNG</vt:lpstr>
    </vt:vector>
  </TitlesOfParts>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HAUSORDNUNG</dc:title>
  <dc:subject/>
  <dc:creator>Steinhuber</dc:creator>
  <cp:keywords/>
  <cp:lastModifiedBy>MS Neukirchen an der Vöckla</cp:lastModifiedBy>
  <cp:revision>4</cp:revision>
  <cp:lastPrinted>2021-06-02T06:12:00Z</cp:lastPrinted>
  <dcterms:created xsi:type="dcterms:W3CDTF">2020-09-18T10:07:00Z</dcterms:created>
  <dcterms:modified xsi:type="dcterms:W3CDTF">2021-06-02T06:13:00Z</dcterms:modified>
</cp:coreProperties>
</file>